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EE5DC7" w:rsidP="00124E62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EE5DC7">
        <w:rPr>
          <w:rFonts w:ascii="Times New Roman" w:eastAsia="Times New Roman" w:hAnsi="Times New Roman" w:cs="Times New Roman"/>
        </w:rPr>
        <w:t>Дело № 5-</w:t>
      </w:r>
      <w:r w:rsidRPr="00EE5DC7" w:rsidR="00137644">
        <w:rPr>
          <w:rFonts w:ascii="Times New Roman" w:eastAsia="Times New Roman" w:hAnsi="Times New Roman" w:cs="Times New Roman"/>
        </w:rPr>
        <w:t>330</w:t>
      </w:r>
      <w:r w:rsidRPr="00EE5DC7" w:rsidR="00124E62">
        <w:rPr>
          <w:rFonts w:ascii="Times New Roman" w:eastAsia="Times New Roman" w:hAnsi="Times New Roman" w:cs="Times New Roman"/>
        </w:rPr>
        <w:t>5</w:t>
      </w:r>
      <w:r w:rsidRPr="00EE5DC7">
        <w:rPr>
          <w:rFonts w:ascii="Times New Roman" w:eastAsia="Times New Roman" w:hAnsi="Times New Roman" w:cs="Times New Roman"/>
        </w:rPr>
        <w:t>-</w:t>
      </w:r>
      <w:r w:rsidRPr="00EE5DC7" w:rsidR="000A4E59">
        <w:rPr>
          <w:rFonts w:ascii="Times New Roman" w:eastAsia="Times New Roman" w:hAnsi="Times New Roman" w:cs="Times New Roman"/>
        </w:rPr>
        <w:t>0501/2025</w:t>
      </w:r>
    </w:p>
    <w:p w:rsidR="00137644" w:rsidRPr="00EE5DC7" w:rsidP="00124E62">
      <w:pPr>
        <w:spacing w:after="0" w:line="240" w:lineRule="auto"/>
        <w:ind w:left="4956" w:right="20" w:firstLine="708"/>
        <w:jc w:val="both"/>
        <w:rPr>
          <w:rFonts w:ascii="Times New Roman" w:eastAsia="Times New Roman" w:hAnsi="Times New Roman" w:cs="Times New Roman"/>
        </w:rPr>
      </w:pPr>
      <w:r w:rsidRPr="00EE5DC7">
        <w:rPr>
          <w:rFonts w:ascii="Times New Roman" w:eastAsia="Times New Roman" w:hAnsi="Times New Roman" w:cs="Times New Roman"/>
        </w:rPr>
        <w:t>УИД86</w:t>
      </w:r>
      <w:r w:rsidRPr="00EE5DC7">
        <w:rPr>
          <w:rFonts w:ascii="Times New Roman" w:eastAsia="Times New Roman" w:hAnsi="Times New Roman" w:cs="Times New Roman"/>
          <w:lang w:val="en-US"/>
        </w:rPr>
        <w:t>MS</w:t>
      </w:r>
      <w:r w:rsidRPr="00EE5DC7">
        <w:rPr>
          <w:rFonts w:ascii="Times New Roman" w:eastAsia="Times New Roman" w:hAnsi="Times New Roman" w:cs="Times New Roman"/>
        </w:rPr>
        <w:t>0005-01-2025-00</w:t>
      </w:r>
      <w:r w:rsidRPr="00EE5DC7" w:rsidR="00124E62">
        <w:rPr>
          <w:rFonts w:ascii="Times New Roman" w:eastAsia="Times New Roman" w:hAnsi="Times New Roman" w:cs="Times New Roman"/>
        </w:rPr>
        <w:t>5934</w:t>
      </w:r>
      <w:r w:rsidRPr="00EE5DC7">
        <w:rPr>
          <w:rFonts w:ascii="Times New Roman" w:eastAsia="Times New Roman" w:hAnsi="Times New Roman" w:cs="Times New Roman"/>
        </w:rPr>
        <w:t>-</w:t>
      </w:r>
      <w:r w:rsidRPr="00EE5DC7" w:rsidR="00124E62">
        <w:rPr>
          <w:rFonts w:ascii="Times New Roman" w:eastAsia="Times New Roman" w:hAnsi="Times New Roman" w:cs="Times New Roman"/>
        </w:rPr>
        <w:t>82</w:t>
      </w:r>
    </w:p>
    <w:p w:rsidR="00D8797A" w:rsidRPr="00EE5DC7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EE5DC7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EE5DC7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EE5DC7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EE5DC7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>08 сентября</w:t>
      </w:r>
      <w:r w:rsidRPr="00EE5DC7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EE5DC7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EE5DC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EE5DC7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EE5DC7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EE5DC7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EE5DC7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), рассмотрев в открытом судебном заседании дело об административном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правонарушении в отношении:</w:t>
      </w:r>
    </w:p>
    <w:p w:rsidR="00D8797A" w:rsidRPr="00EE5DC7" w:rsidP="00124E6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>З.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А.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А.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, ***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EE5DC7"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***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Pr="00EE5DC7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DC7" w:rsidR="0062009F"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EE5DC7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по адресу: ***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EE5DC7" w:rsidR="00137644">
        <w:rPr>
          <w:rFonts w:ascii="Times New Roman" w:eastAsia="Times New Roman" w:hAnsi="Times New Roman" w:cs="Times New Roman"/>
          <w:sz w:val="25"/>
          <w:szCs w:val="25"/>
        </w:rPr>
        <w:t xml:space="preserve">паспорт гражданина РФ: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EE5DC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EE5DC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EE5DC7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EE5DC7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EE5DC7" w:rsidP="00124E6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А.А.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EE5DC7">
        <w:rPr>
          <w:rFonts w:ascii="Times New Roman" w:eastAsia="Calibri" w:hAnsi="Times New Roman" w:cs="Times New Roman"/>
          <w:sz w:val="25"/>
          <w:szCs w:val="25"/>
        </w:rPr>
        <w:t>29.07</w:t>
      </w:r>
      <w:r w:rsidRPr="00EE5DC7" w:rsidR="00137644">
        <w:rPr>
          <w:rFonts w:ascii="Times New Roman" w:eastAsia="Calibri" w:hAnsi="Times New Roman" w:cs="Times New Roman"/>
          <w:sz w:val="25"/>
          <w:szCs w:val="25"/>
        </w:rPr>
        <w:t>.2025 в 00:01</w:t>
      </w:r>
      <w:r w:rsidRPr="00EE5DC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28.07</w:t>
      </w:r>
      <w:r w:rsidRPr="00EE5DC7" w:rsidR="00137644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сумме </w:t>
      </w:r>
      <w:r w:rsidRPr="00EE5DC7" w:rsidR="0013764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EE5DC7" w:rsidR="00137644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18.05.2025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Pr="00EE5DC7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EE5DC7" w:rsidR="00137644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EE5DC7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Pr="00EE5DC7" w:rsidR="00137644">
        <w:rPr>
          <w:rFonts w:ascii="Times New Roman" w:eastAsia="Times New Roman" w:hAnsi="Times New Roman" w:cs="Times New Roman"/>
          <w:sz w:val="25"/>
          <w:szCs w:val="25"/>
        </w:rPr>
        <w:t>20.20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29.05.2025</w:t>
      </w:r>
      <w:r w:rsidRPr="00EE5DC7" w:rsidR="0013764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EE5DC7" w:rsidP="00124E6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EE5DC7" w:rsidR="00124E62"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А.А.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, извещен надлежащим образом о времени и месте рассмотрения дела административного материала, не явил</w:t>
      </w:r>
      <w:r w:rsidRPr="00EE5DC7"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, ходатайств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об отложении дела от не</w:t>
      </w:r>
      <w:r w:rsidRPr="00EE5DC7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EE5DC7" w:rsidP="007E5A5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А.А.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в е</w:t>
      </w:r>
      <w:r w:rsidRPr="00EE5DC7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EE5DC7"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EE5DC7" w:rsidP="007E5A5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А.А.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8797A" w:rsidRPr="00EE5DC7" w:rsidP="007E5A5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30.07</w:t>
      </w:r>
      <w:r w:rsidRPr="00EE5DC7" w:rsidR="009A6E51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А.А.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</w:t>
      </w:r>
      <w:r w:rsidRPr="00EE5DC7" w:rsidR="00BF3228">
        <w:rPr>
          <w:rFonts w:ascii="Times New Roman" w:eastAsia="Times New Roman" w:hAnsi="Times New Roman" w:cs="Times New Roman"/>
          <w:sz w:val="25"/>
          <w:szCs w:val="25"/>
        </w:rPr>
        <w:t xml:space="preserve">в данном протоколе имеется собственноручная подпись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А.А.</w:t>
      </w:r>
      <w:r w:rsidRPr="00EE5DC7" w:rsidR="00BF3228">
        <w:rPr>
          <w:rFonts w:ascii="Times New Roman" w:eastAsia="Times New Roman" w:hAnsi="Times New Roman" w:cs="Times New Roman"/>
          <w:sz w:val="25"/>
          <w:szCs w:val="25"/>
        </w:rPr>
        <w:t xml:space="preserve"> о том, что он с данным протоколом ознакомлен, права разъяснены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EE5DC7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EE5DC7" w:rsidP="007E5A57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E5DC7" w:rsidR="00324FBE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18.05.2025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А.А.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EE5DC7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EE5DC7" w:rsidR="00BF3228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EE5DC7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Pr="00EE5DC7" w:rsidR="00BF3228">
        <w:rPr>
          <w:rFonts w:ascii="Times New Roman" w:eastAsia="Times New Roman" w:hAnsi="Times New Roman" w:cs="Times New Roman"/>
          <w:sz w:val="25"/>
          <w:szCs w:val="25"/>
        </w:rPr>
        <w:t xml:space="preserve">20.20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Pr="00EE5DC7" w:rsidR="00BF3228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EE5DC7" w:rsidR="00BF3228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29.05.2025</w:t>
      </w:r>
      <w:r w:rsidRPr="00EE5DC7" w:rsidR="00BF3228">
        <w:rPr>
          <w:rFonts w:ascii="Times New Roman" w:eastAsia="Times New Roman" w:hAnsi="Times New Roman" w:cs="Times New Roman"/>
          <w:sz w:val="25"/>
          <w:szCs w:val="25"/>
        </w:rPr>
        <w:t>, штраф не оплачен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BF3228" w:rsidRPr="00EE5DC7" w:rsidP="007E5A57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А.А.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30.07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.2025 на отдельном бланке;</w:t>
      </w:r>
    </w:p>
    <w:p w:rsidR="00BF3228" w:rsidRPr="00EE5DC7" w:rsidP="007E5A57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рапортом УУП ОП №2 (дислокация п. Салым) ОМВД России по Нефтеюганскому району от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30.07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.2025;</w:t>
      </w:r>
    </w:p>
    <w:p w:rsidR="00D8797A" w:rsidRPr="00EE5DC7" w:rsidP="007E5A57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EE5DC7" w:rsidR="00BF32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справкой на лицо по учетам СООП в отношении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  <w:lang w:eastAsia="ru-RU"/>
        </w:rPr>
        <w:t>А.А.</w:t>
      </w: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8797A" w:rsidRPr="00EE5DC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предусмотренных ст. 31.5 КоАП РФ. Сумма административного шт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рафа вносится или перечисляется лицом, привлеченным к административной ответственности, в банк.</w:t>
      </w:r>
    </w:p>
    <w:p w:rsidR="00D8797A" w:rsidRPr="00EE5DC7" w:rsidP="007E5A5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А.А.</w:t>
      </w:r>
      <w:r w:rsidRPr="00EE5DC7"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28.07</w:t>
      </w:r>
      <w:r w:rsidRPr="00EE5DC7" w:rsidR="00BF3228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, штраф не оплачен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EE5DC7" w:rsidP="007E5A5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А.А.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ми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EE5DC7" w:rsidP="007E5A5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>При назначении на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казания мировой судья учитывает характер совершенного административного правонарушения, личность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А.А.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, е</w:t>
      </w:r>
      <w:r w:rsidRPr="00EE5DC7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EE5DC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Российской Федерации об административных правонарушениях, судья не усматривает.</w:t>
      </w:r>
    </w:p>
    <w:p w:rsidR="00D8797A" w:rsidRPr="00EE5DC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EE5DC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EE5DC7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EE5DC7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EE5DC7" w:rsidP="007E5A5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>признать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DC7"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неуплаченного штрафа, что в денежном выражении составляет 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1 0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Одна тысяча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</w:rPr>
        <w:t>сорок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EE5DC7" w:rsidP="007E5A5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</w:t>
      </w: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EE5DC7" w:rsidR="007E5A57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0412365400055033052520114</w:t>
      </w: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EE5DC7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</w:t>
      </w: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</w:t>
      </w: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административных правонарушениях.</w:t>
      </w:r>
    </w:p>
    <w:p w:rsidR="00D8797A" w:rsidRPr="00EE5DC7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EE5DC7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Pr="00EE5DC7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EE5DC7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EE5DC7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BF3228" w:rsidRPr="00EE5DC7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797A" w:rsidRPr="00EE5DC7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</w:t>
      </w: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судья                     подпись</w:t>
      </w: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EE5DC7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EE5DC7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EE5DC7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5D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EE5DC7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EE5DC7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24E62"/>
    <w:rsid w:val="00137644"/>
    <w:rsid w:val="001D65DB"/>
    <w:rsid w:val="002019A7"/>
    <w:rsid w:val="002B15B8"/>
    <w:rsid w:val="00324FBE"/>
    <w:rsid w:val="0062009F"/>
    <w:rsid w:val="00640DE4"/>
    <w:rsid w:val="00672522"/>
    <w:rsid w:val="00691AB1"/>
    <w:rsid w:val="006B55C2"/>
    <w:rsid w:val="007331A1"/>
    <w:rsid w:val="007E5A57"/>
    <w:rsid w:val="00813AF6"/>
    <w:rsid w:val="0090448C"/>
    <w:rsid w:val="00946582"/>
    <w:rsid w:val="009A6E51"/>
    <w:rsid w:val="00A00ACA"/>
    <w:rsid w:val="00A73B55"/>
    <w:rsid w:val="00BB42F2"/>
    <w:rsid w:val="00BD741E"/>
    <w:rsid w:val="00BF3228"/>
    <w:rsid w:val="00D860C0"/>
    <w:rsid w:val="00D8797A"/>
    <w:rsid w:val="00E0784B"/>
    <w:rsid w:val="00E80477"/>
    <w:rsid w:val="00EE5DC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